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D" w:rsidRDefault="00331D4D" w:rsidP="00331D4D">
      <w:pPr>
        <w:pageBreakBefore/>
        <w:ind w:left="5042"/>
        <w:jc w:val="both"/>
        <w:rPr>
          <w:rFonts w:cs="Times New Roman"/>
          <w:b/>
          <w:bCs/>
          <w:sz w:val="16"/>
          <w:szCs w:val="16"/>
        </w:rPr>
      </w:pPr>
      <w:proofErr w:type="spellStart"/>
      <w:r>
        <w:rPr>
          <w:rFonts w:cs="Times New Roman"/>
          <w:b/>
          <w:bCs/>
          <w:sz w:val="16"/>
          <w:szCs w:val="16"/>
        </w:rPr>
        <w:t>Приложение</w:t>
      </w:r>
      <w:proofErr w:type="spellEnd"/>
      <w:r>
        <w:rPr>
          <w:rFonts w:cs="Times New Roman"/>
          <w:b/>
          <w:bCs/>
          <w:sz w:val="16"/>
          <w:szCs w:val="16"/>
        </w:rPr>
        <w:t xml:space="preserve"> № 4</w:t>
      </w:r>
    </w:p>
    <w:p w:rsidR="00331D4D" w:rsidRDefault="00331D4D" w:rsidP="00331D4D">
      <w:pPr>
        <w:ind w:left="5031"/>
        <w:jc w:val="both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16"/>
          <w:szCs w:val="16"/>
        </w:rPr>
        <w:t xml:space="preserve">к </w:t>
      </w:r>
      <w:proofErr w:type="spellStart"/>
      <w:r>
        <w:rPr>
          <w:rFonts w:cs="Times New Roman"/>
          <w:b/>
          <w:bCs/>
          <w:sz w:val="16"/>
          <w:szCs w:val="16"/>
        </w:rPr>
        <w:t>Положению</w:t>
      </w:r>
      <w:proofErr w:type="spellEnd"/>
      <w:r>
        <w:rPr>
          <w:rFonts w:cs="Times New Roman"/>
          <w:b/>
          <w:bCs/>
          <w:sz w:val="16"/>
          <w:szCs w:val="16"/>
        </w:rPr>
        <w:t xml:space="preserve"> о 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порядке</w:t>
      </w:r>
      <w:proofErr w:type="spellEnd"/>
      <w:r w:rsidRPr="004E4BB0">
        <w:rPr>
          <w:rFonts w:cs="Times New Roman"/>
          <w:b/>
          <w:bCs/>
          <w:sz w:val="16"/>
          <w:szCs w:val="16"/>
        </w:rPr>
        <w:t xml:space="preserve"> </w:t>
      </w:r>
      <w:r w:rsidRPr="004E4BB0">
        <w:rPr>
          <w:rFonts w:cs="Times New Roman"/>
          <w:b/>
          <w:bCs/>
          <w:sz w:val="16"/>
          <w:szCs w:val="16"/>
          <w:lang w:val="ru-RU"/>
        </w:rPr>
        <w:t>взаимодействия с кредитными организациями по программе предоставления  поручительств</w:t>
      </w:r>
      <w:r w:rsidRPr="004E4BB0">
        <w:rPr>
          <w:rFonts w:cs="Times New Roman"/>
          <w:b/>
          <w:bCs/>
          <w:sz w:val="16"/>
          <w:szCs w:val="16"/>
        </w:rPr>
        <w:t xml:space="preserve"> АО </w:t>
      </w:r>
      <w:r w:rsidRPr="004E4BB0">
        <w:rPr>
          <w:rFonts w:cs="Times New Roman"/>
          <w:b/>
          <w:sz w:val="16"/>
          <w:szCs w:val="16"/>
        </w:rPr>
        <w:t>«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Корпорация</w:t>
      </w:r>
      <w:proofErr w:type="spellEnd"/>
      <w:r w:rsidRPr="004E4BB0"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развития</w:t>
      </w:r>
      <w:proofErr w:type="spellEnd"/>
      <w:r w:rsidRPr="004E4BB0"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Астраханской</w:t>
      </w:r>
      <w:proofErr w:type="spellEnd"/>
      <w:r w:rsidRPr="004E4BB0"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области</w:t>
      </w:r>
      <w:proofErr w:type="spellEnd"/>
      <w:r w:rsidRPr="004E4BB0">
        <w:rPr>
          <w:rFonts w:cs="Times New Roman"/>
          <w:b/>
          <w:sz w:val="16"/>
          <w:szCs w:val="16"/>
        </w:rPr>
        <w:t>»</w:t>
      </w:r>
      <w:r w:rsidRPr="004E4BB0">
        <w:rPr>
          <w:rFonts w:cs="Times New Roman"/>
          <w:b/>
          <w:bCs/>
          <w:sz w:val="16"/>
          <w:szCs w:val="16"/>
        </w:rPr>
        <w:t xml:space="preserve"> и </w:t>
      </w:r>
      <w:proofErr w:type="spellStart"/>
      <w:r w:rsidRPr="004E4BB0">
        <w:rPr>
          <w:rFonts w:cs="Times New Roman"/>
          <w:b/>
          <w:bCs/>
          <w:sz w:val="16"/>
          <w:szCs w:val="16"/>
        </w:rPr>
        <w:t>исполнения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обязательств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по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  <w:lang w:val="ru-RU"/>
        </w:rPr>
        <w:t xml:space="preserve">заключенным </w:t>
      </w:r>
      <w:proofErr w:type="spellStart"/>
      <w:r>
        <w:rPr>
          <w:rFonts w:cs="Times New Roman"/>
          <w:b/>
          <w:bCs/>
          <w:sz w:val="16"/>
          <w:szCs w:val="16"/>
        </w:rPr>
        <w:t>договорам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поручительств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по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кредитным</w:t>
      </w:r>
      <w:proofErr w:type="spellEnd"/>
      <w:r>
        <w:rPr>
          <w:rFonts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cs="Times New Roman"/>
          <w:b/>
          <w:bCs/>
          <w:sz w:val="16"/>
          <w:szCs w:val="16"/>
        </w:rPr>
        <w:t>договорам</w:t>
      </w:r>
      <w:proofErr w:type="spellEnd"/>
      <w:r>
        <w:rPr>
          <w:rFonts w:cs="Times New Roman"/>
          <w:b/>
          <w:bCs/>
          <w:sz w:val="16"/>
          <w:szCs w:val="16"/>
        </w:rPr>
        <w:t>.</w:t>
      </w:r>
    </w:p>
    <w:p w:rsidR="00331D4D" w:rsidRDefault="00331D4D" w:rsidP="00331D4D">
      <w:pPr>
        <w:jc w:val="center"/>
        <w:rPr>
          <w:rFonts w:cs="Times New Roman"/>
          <w:sz w:val="21"/>
          <w:szCs w:val="21"/>
        </w:rPr>
      </w:pPr>
    </w:p>
    <w:p w:rsidR="00331D4D" w:rsidRDefault="00331D4D" w:rsidP="00331D4D">
      <w:pPr>
        <w:jc w:val="center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 xml:space="preserve">ЗАЯВКА </w:t>
      </w:r>
    </w:p>
    <w:p w:rsidR="00331D4D" w:rsidRPr="004E4BB0" w:rsidRDefault="00331D4D" w:rsidP="00331D4D">
      <w:pPr>
        <w:ind w:firstLine="690"/>
        <w:jc w:val="center"/>
        <w:rPr>
          <w:rFonts w:cs="Times New Roman"/>
          <w:b/>
          <w:sz w:val="21"/>
          <w:szCs w:val="21"/>
        </w:rPr>
      </w:pPr>
      <w:proofErr w:type="spellStart"/>
      <w:r>
        <w:rPr>
          <w:rFonts w:cs="Times New Roman"/>
          <w:b/>
          <w:bCs/>
          <w:sz w:val="21"/>
          <w:szCs w:val="21"/>
        </w:rPr>
        <w:t>на</w:t>
      </w:r>
      <w:proofErr w:type="spellEnd"/>
      <w:r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cs="Times New Roman"/>
          <w:b/>
          <w:bCs/>
          <w:sz w:val="21"/>
          <w:szCs w:val="21"/>
        </w:rPr>
        <w:t>получение</w:t>
      </w:r>
      <w:proofErr w:type="spellEnd"/>
      <w:r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cs="Times New Roman"/>
          <w:b/>
          <w:bCs/>
          <w:sz w:val="21"/>
          <w:szCs w:val="21"/>
        </w:rPr>
        <w:t>поручительства</w:t>
      </w:r>
      <w:proofErr w:type="spellEnd"/>
      <w:r>
        <w:rPr>
          <w:rFonts w:cs="Times New Roman"/>
          <w:b/>
          <w:bCs/>
          <w:sz w:val="21"/>
          <w:szCs w:val="21"/>
        </w:rPr>
        <w:t xml:space="preserve"> </w:t>
      </w:r>
      <w:r w:rsidRPr="004E4BB0">
        <w:rPr>
          <w:rFonts w:cs="Times New Roman"/>
          <w:b/>
          <w:bCs/>
          <w:sz w:val="21"/>
          <w:szCs w:val="21"/>
        </w:rPr>
        <w:t xml:space="preserve">АО </w:t>
      </w:r>
      <w:r w:rsidRPr="004E4BB0">
        <w:rPr>
          <w:rFonts w:cs="Times New Roman"/>
          <w:b/>
          <w:sz w:val="21"/>
          <w:szCs w:val="21"/>
        </w:rPr>
        <w:t>«</w:t>
      </w:r>
      <w:proofErr w:type="spellStart"/>
      <w:r w:rsidRPr="004E4BB0">
        <w:rPr>
          <w:rFonts w:cs="Times New Roman"/>
          <w:b/>
          <w:bCs/>
          <w:sz w:val="21"/>
          <w:szCs w:val="21"/>
        </w:rPr>
        <w:t>Корпорация</w:t>
      </w:r>
      <w:proofErr w:type="spellEnd"/>
      <w:r w:rsidRPr="004E4BB0"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/>
          <w:bCs/>
          <w:sz w:val="21"/>
          <w:szCs w:val="21"/>
        </w:rPr>
        <w:t>развития</w:t>
      </w:r>
      <w:proofErr w:type="spellEnd"/>
      <w:r w:rsidRPr="004E4BB0"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/>
          <w:bCs/>
          <w:sz w:val="21"/>
          <w:szCs w:val="21"/>
        </w:rPr>
        <w:t>Астраханской</w:t>
      </w:r>
      <w:proofErr w:type="spellEnd"/>
      <w:r w:rsidRPr="004E4BB0"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/>
          <w:bCs/>
          <w:sz w:val="21"/>
          <w:szCs w:val="21"/>
        </w:rPr>
        <w:t>области</w:t>
      </w:r>
      <w:proofErr w:type="spellEnd"/>
      <w:r w:rsidRPr="004E4BB0">
        <w:rPr>
          <w:rFonts w:cs="Times New Roman"/>
          <w:b/>
          <w:sz w:val="21"/>
          <w:szCs w:val="21"/>
        </w:rPr>
        <w:t>»</w:t>
      </w:r>
    </w:p>
    <w:p w:rsidR="00331D4D" w:rsidRDefault="00331D4D" w:rsidP="00331D4D">
      <w:pPr>
        <w:jc w:val="both"/>
        <w:rPr>
          <w:rFonts w:cs="Times New Roman"/>
          <w:sz w:val="12"/>
          <w:szCs w:val="12"/>
        </w:rPr>
      </w:pPr>
      <w:proofErr w:type="spellStart"/>
      <w:r>
        <w:rPr>
          <w:rFonts w:cs="Times New Roman"/>
          <w:sz w:val="21"/>
          <w:szCs w:val="21"/>
        </w:rPr>
        <w:t>г.Астрахань</w:t>
      </w:r>
      <w:proofErr w:type="spellEnd"/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  <w:t xml:space="preserve">   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  <w:t xml:space="preserve">  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  <w:t xml:space="preserve">                                «___»_________20__года.</w:t>
      </w:r>
    </w:p>
    <w:p w:rsidR="00331D4D" w:rsidRDefault="00331D4D" w:rsidP="00331D4D">
      <w:pPr>
        <w:jc w:val="both"/>
        <w:rPr>
          <w:rFonts w:cs="Times New Roman"/>
          <w:sz w:val="12"/>
          <w:szCs w:val="12"/>
        </w:rPr>
      </w:pPr>
    </w:p>
    <w:p w:rsidR="00331D4D" w:rsidRPr="004E4BB0" w:rsidRDefault="00331D4D" w:rsidP="00331D4D">
      <w:pPr>
        <w:ind w:firstLine="543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Просим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Вас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предоставить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поручительство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по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следующему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кредитному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договору</w:t>
      </w:r>
      <w:proofErr w:type="spellEnd"/>
      <w:r w:rsidRPr="004E4BB0">
        <w:rPr>
          <w:rFonts w:cs="Times New Roman"/>
          <w:sz w:val="21"/>
          <w:szCs w:val="21"/>
        </w:rPr>
        <w:t xml:space="preserve">, </w:t>
      </w:r>
      <w:proofErr w:type="spellStart"/>
      <w:r w:rsidRPr="004E4BB0">
        <w:rPr>
          <w:rFonts w:cs="Times New Roman"/>
          <w:sz w:val="21"/>
          <w:szCs w:val="21"/>
        </w:rPr>
        <w:t>на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условиях</w:t>
      </w:r>
      <w:proofErr w:type="spellEnd"/>
      <w:r w:rsidRPr="004E4BB0">
        <w:rPr>
          <w:rFonts w:cs="Times New Roman"/>
          <w:sz w:val="21"/>
          <w:szCs w:val="21"/>
        </w:rPr>
        <w:t xml:space="preserve">, </w:t>
      </w:r>
      <w:proofErr w:type="spellStart"/>
      <w:r w:rsidRPr="004E4BB0">
        <w:rPr>
          <w:rFonts w:cs="Times New Roman"/>
          <w:sz w:val="21"/>
          <w:szCs w:val="21"/>
        </w:rPr>
        <w:t>определяемых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локальными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нормативными</w:t>
      </w:r>
      <w:proofErr w:type="spellEnd"/>
      <w:r w:rsidRPr="004E4BB0">
        <w:rPr>
          <w:rFonts w:cs="Times New Roman"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sz w:val="21"/>
          <w:szCs w:val="21"/>
        </w:rPr>
        <w:t>актами</w:t>
      </w:r>
      <w:proofErr w:type="spellEnd"/>
      <w:r w:rsidRPr="004E4BB0">
        <w:rPr>
          <w:rFonts w:cs="Times New Roman"/>
          <w:sz w:val="21"/>
          <w:szCs w:val="21"/>
        </w:rPr>
        <w:t xml:space="preserve"> АО «</w:t>
      </w:r>
      <w:proofErr w:type="spellStart"/>
      <w:r w:rsidRPr="004E4BB0">
        <w:rPr>
          <w:rFonts w:cs="Times New Roman"/>
          <w:bCs/>
          <w:sz w:val="21"/>
          <w:szCs w:val="21"/>
        </w:rPr>
        <w:t>Корпорация</w:t>
      </w:r>
      <w:proofErr w:type="spellEnd"/>
      <w:r w:rsidRPr="004E4BB0">
        <w:rPr>
          <w:rFonts w:cs="Times New Roman"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Cs/>
          <w:sz w:val="21"/>
          <w:szCs w:val="21"/>
        </w:rPr>
        <w:t>развития</w:t>
      </w:r>
      <w:proofErr w:type="spellEnd"/>
      <w:r w:rsidRPr="004E4BB0">
        <w:rPr>
          <w:rFonts w:cs="Times New Roman"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Cs/>
          <w:sz w:val="21"/>
          <w:szCs w:val="21"/>
        </w:rPr>
        <w:t>Астраханской</w:t>
      </w:r>
      <w:proofErr w:type="spellEnd"/>
      <w:r w:rsidRPr="004E4BB0">
        <w:rPr>
          <w:rFonts w:cs="Times New Roman"/>
          <w:bCs/>
          <w:sz w:val="21"/>
          <w:szCs w:val="21"/>
        </w:rPr>
        <w:t xml:space="preserve"> </w:t>
      </w:r>
      <w:proofErr w:type="spellStart"/>
      <w:r w:rsidRPr="004E4BB0">
        <w:rPr>
          <w:rFonts w:cs="Times New Roman"/>
          <w:bCs/>
          <w:sz w:val="21"/>
          <w:szCs w:val="21"/>
        </w:rPr>
        <w:t>области</w:t>
      </w:r>
      <w:proofErr w:type="spellEnd"/>
      <w:r w:rsidRPr="004E4BB0">
        <w:rPr>
          <w:rFonts w:cs="Times New Roman"/>
          <w:sz w:val="21"/>
          <w:szCs w:val="21"/>
        </w:rPr>
        <w:t>» :</w:t>
      </w:r>
    </w:p>
    <w:p w:rsidR="00331D4D" w:rsidRDefault="00331D4D" w:rsidP="00331D4D">
      <w:pPr>
        <w:jc w:val="both"/>
        <w:rPr>
          <w:rFonts w:cs="Times New Roman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29"/>
        <w:gridCol w:w="3569"/>
      </w:tblGrid>
      <w:tr w:rsidR="00331D4D" w:rsidTr="009240D8">
        <w:tc>
          <w:tcPr>
            <w:tcW w:w="9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1.Информация о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Заемщике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>:</w:t>
            </w: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1.1.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Полное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наименование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организации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1.2.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Юридический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адрес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1.3.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Местонахождение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почтовый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адрес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1.4.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Основной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государственных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регистрационный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номер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(ОГРН),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регистрации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/>
                <w:sz w:val="21"/>
                <w:szCs w:val="21"/>
                <w:lang w:val="ru-RU"/>
              </w:rPr>
              <w:t>5</w:t>
            </w:r>
            <w:r>
              <w:rPr>
                <w:rFonts w:cs="Times New Roman"/>
                <w:sz w:val="21"/>
                <w:szCs w:val="21"/>
              </w:rPr>
              <w:t>. ИНН/КПП: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/>
                <w:sz w:val="21"/>
                <w:szCs w:val="21"/>
                <w:lang w:val="ru-RU"/>
              </w:rPr>
              <w:t>6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Телефон</w:t>
            </w:r>
            <w:proofErr w:type="spellEnd"/>
            <w:r>
              <w:rPr>
                <w:rFonts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cs="Times New Roman"/>
                <w:sz w:val="21"/>
                <w:szCs w:val="21"/>
              </w:rPr>
              <w:t>факс</w:t>
            </w:r>
            <w:proofErr w:type="spellEnd"/>
            <w:r>
              <w:rPr>
                <w:rFonts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cs="Times New Roman"/>
                <w:sz w:val="21"/>
                <w:szCs w:val="21"/>
              </w:rPr>
              <w:t>сайт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/ </w:t>
            </w:r>
            <w:r>
              <w:rPr>
                <w:rFonts w:cs="Times New Roman"/>
                <w:sz w:val="21"/>
                <w:szCs w:val="21"/>
                <w:lang w:val="en-US"/>
              </w:rPr>
              <w:t>e</w:t>
            </w:r>
            <w:r w:rsidRPr="00A26E6A">
              <w:rPr>
                <w:rFonts w:cs="Times New Roman"/>
                <w:sz w:val="21"/>
                <w:szCs w:val="21"/>
                <w:lang w:val="ru-RU"/>
              </w:rPr>
              <w:t>-</w:t>
            </w:r>
            <w:r>
              <w:rPr>
                <w:rFonts w:cs="Times New Roman"/>
                <w:sz w:val="21"/>
                <w:szCs w:val="21"/>
                <w:lang w:val="en-US"/>
              </w:rPr>
              <w:t>mail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/>
                <w:sz w:val="21"/>
                <w:szCs w:val="21"/>
                <w:lang w:val="ru-RU"/>
              </w:rPr>
              <w:t>7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Сфера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деятельности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/>
                <w:sz w:val="21"/>
                <w:szCs w:val="21"/>
                <w:lang w:val="ru-RU"/>
              </w:rPr>
              <w:t>8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Численность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работников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  <w:r>
              <w:rPr>
                <w:rFonts w:cs="Times New Roman"/>
                <w:sz w:val="21"/>
                <w:szCs w:val="21"/>
                <w:lang w:val="ru-RU"/>
              </w:rPr>
              <w:t>9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Акционеры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Times New Roman"/>
                <w:sz w:val="21"/>
                <w:szCs w:val="21"/>
              </w:rPr>
              <w:t>участники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имеющие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более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5% в </w:t>
            </w:r>
            <w:proofErr w:type="spellStart"/>
            <w:r>
              <w:rPr>
                <w:rFonts w:cs="Times New Roman"/>
                <w:sz w:val="21"/>
                <w:szCs w:val="21"/>
              </w:rPr>
              <w:t>уставном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капитале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и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их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доли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cs="Times New Roman"/>
                <w:sz w:val="21"/>
                <w:szCs w:val="21"/>
              </w:rPr>
              <w:t>уставном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капитале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Заемщика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1.1</w:t>
            </w:r>
            <w:r>
              <w:rPr>
                <w:rFonts w:cs="Times New Roman"/>
                <w:sz w:val="21"/>
                <w:szCs w:val="21"/>
                <w:lang w:val="ru-RU"/>
              </w:rPr>
              <w:t>0</w:t>
            </w:r>
            <w:r>
              <w:rPr>
                <w:rFonts w:cs="Times New Roman"/>
                <w:sz w:val="21"/>
                <w:szCs w:val="21"/>
              </w:rPr>
              <w:t xml:space="preserve">. ФИО,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телефон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раб</w:t>
            </w:r>
            <w:proofErr w:type="spellEnd"/>
            <w:r>
              <w:rPr>
                <w:rFonts w:cs="Times New Roman"/>
                <w:sz w:val="21"/>
                <w:szCs w:val="21"/>
              </w:rPr>
              <w:t>./</w:t>
            </w:r>
            <w:proofErr w:type="spellStart"/>
            <w:r>
              <w:rPr>
                <w:rFonts w:cs="Times New Roman"/>
                <w:sz w:val="21"/>
                <w:szCs w:val="21"/>
              </w:rPr>
              <w:t>моб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. </w:t>
            </w:r>
            <w:r>
              <w:rPr>
                <w:rFonts w:cs="Times New Roman"/>
                <w:sz w:val="21"/>
                <w:szCs w:val="21"/>
                <w:lang w:val="ru-RU"/>
              </w:rPr>
              <w:t>р</w:t>
            </w:r>
            <w:proofErr w:type="spellStart"/>
            <w:r>
              <w:rPr>
                <w:rFonts w:cs="Times New Roman"/>
                <w:sz w:val="21"/>
                <w:szCs w:val="21"/>
              </w:rPr>
              <w:t>уководителя</w:t>
            </w:r>
            <w:proofErr w:type="spellEnd"/>
            <w:proofErr w:type="gramStart"/>
            <w:r>
              <w:rPr>
                <w:rFonts w:cs="Times New Roman"/>
                <w:sz w:val="21"/>
                <w:szCs w:val="21"/>
              </w:rPr>
              <w:t>,:</w:t>
            </w:r>
            <w:proofErr w:type="gramEnd"/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1.1</w:t>
            </w:r>
            <w:r>
              <w:rPr>
                <w:rFonts w:cs="Times New Roman"/>
                <w:sz w:val="21"/>
                <w:szCs w:val="21"/>
                <w:lang w:val="ru-RU"/>
              </w:rPr>
              <w:t>1</w:t>
            </w:r>
            <w:r>
              <w:rPr>
                <w:rFonts w:cs="Times New Roman"/>
                <w:sz w:val="21"/>
                <w:szCs w:val="21"/>
              </w:rPr>
              <w:t xml:space="preserve">. ФИО,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телефон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раб</w:t>
            </w:r>
            <w:proofErr w:type="spellEnd"/>
            <w:r>
              <w:rPr>
                <w:rFonts w:cs="Times New Roman"/>
                <w:sz w:val="21"/>
                <w:szCs w:val="21"/>
              </w:rPr>
              <w:t>./</w:t>
            </w:r>
            <w:proofErr w:type="spellStart"/>
            <w:r>
              <w:rPr>
                <w:rFonts w:cs="Times New Roman"/>
                <w:sz w:val="21"/>
                <w:szCs w:val="21"/>
              </w:rPr>
              <w:t>моб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главного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бухгалтера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999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Информация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 xml:space="preserve"> о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предоставляемом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кредите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>:</w:t>
            </w: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2.1.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Сумма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испрашиваемого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2.2.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Предполагаемый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срок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Times New Roman"/>
                <w:sz w:val="21"/>
                <w:szCs w:val="21"/>
              </w:rPr>
              <w:t>график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погашения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Pr="00D84EF7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 w:rsidRPr="00D84EF7">
              <w:rPr>
                <w:rFonts w:cs="Times New Roman"/>
                <w:sz w:val="21"/>
                <w:szCs w:val="21"/>
              </w:rPr>
              <w:t xml:space="preserve">2.3.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Условия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предоставления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: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процентная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ставка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порядок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сроки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погашения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процентов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по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нему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различные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комиссии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другие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условия</w:t>
            </w:r>
            <w:proofErr w:type="spellEnd"/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Pr="00D84EF7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 w:rsidRPr="00D84EF7">
              <w:rPr>
                <w:rFonts w:cs="Times New Roman"/>
                <w:sz w:val="21"/>
                <w:szCs w:val="21"/>
              </w:rPr>
              <w:t xml:space="preserve">2.4.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Цель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D84EF7"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 w:rsidRPr="00D84EF7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  <w:r>
              <w:rPr>
                <w:rFonts w:cs="Times New Roman"/>
                <w:sz w:val="21"/>
                <w:szCs w:val="21"/>
                <w:lang w:val="ru-RU"/>
              </w:rPr>
              <w:t>5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Предлагаемое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обеспечение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залог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заклад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поручительство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и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т.п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.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указанием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краткой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информации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объекту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залога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в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т.ч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. и </w:t>
            </w:r>
            <w:proofErr w:type="spellStart"/>
            <w:r>
              <w:rPr>
                <w:rFonts w:cs="Times New Roman"/>
                <w:sz w:val="21"/>
                <w:szCs w:val="21"/>
              </w:rPr>
              <w:t>его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рыночной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залоговой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стоимости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каждого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объекта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залога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суммарная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стоимость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его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общая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доля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процентном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отношении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от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сумы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основного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долга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поручителе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т.п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.) 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ind w:firstLine="69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  <w:r>
              <w:rPr>
                <w:rFonts w:cs="Times New Roman"/>
                <w:sz w:val="21"/>
                <w:szCs w:val="21"/>
                <w:lang w:val="ru-RU"/>
              </w:rPr>
              <w:t>6</w:t>
            </w:r>
            <w:r>
              <w:rPr>
                <w:rFonts w:cs="Times New Roman"/>
                <w:sz w:val="21"/>
                <w:szCs w:val="21"/>
              </w:rPr>
              <w:t xml:space="preserve">. ФИО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кредитного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эксперта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контактный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телефон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, </w:t>
            </w:r>
            <w:r>
              <w:rPr>
                <w:rFonts w:cs="Times New Roman"/>
                <w:sz w:val="21"/>
                <w:szCs w:val="21"/>
                <w:lang w:val="en-US"/>
              </w:rPr>
              <w:t>e</w:t>
            </w:r>
            <w:r w:rsidRPr="00A26E6A">
              <w:rPr>
                <w:rFonts w:cs="Times New Roman"/>
                <w:sz w:val="21"/>
                <w:szCs w:val="21"/>
                <w:lang w:val="ru-RU"/>
              </w:rPr>
              <w:t>-</w:t>
            </w:r>
            <w:r>
              <w:rPr>
                <w:rFonts w:cs="Times New Roman"/>
                <w:sz w:val="21"/>
                <w:szCs w:val="21"/>
                <w:lang w:val="en-US"/>
              </w:rPr>
              <w:t>mail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ind w:firstLine="69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999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Информация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по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/>
                <w:bCs/>
                <w:sz w:val="21"/>
                <w:szCs w:val="21"/>
              </w:rPr>
              <w:t>поручительству</w:t>
            </w:r>
            <w:proofErr w:type="spellEnd"/>
            <w:r w:rsidRPr="004E4BB0">
              <w:rPr>
                <w:rFonts w:cs="Times New Roman"/>
                <w:b/>
                <w:bCs/>
                <w:sz w:val="21"/>
                <w:szCs w:val="21"/>
              </w:rPr>
              <w:t xml:space="preserve"> АО </w:t>
            </w:r>
            <w:r w:rsidRPr="004E4BB0">
              <w:rPr>
                <w:rFonts w:cs="Times New Roman"/>
                <w:b/>
                <w:sz w:val="21"/>
                <w:szCs w:val="21"/>
              </w:rPr>
              <w:t>«</w:t>
            </w:r>
            <w:proofErr w:type="spellStart"/>
            <w:r w:rsidRPr="004E4BB0">
              <w:rPr>
                <w:rFonts w:cs="Times New Roman"/>
                <w:b/>
                <w:bCs/>
                <w:sz w:val="21"/>
                <w:szCs w:val="21"/>
              </w:rPr>
              <w:t>Корпорация</w:t>
            </w:r>
            <w:proofErr w:type="spellEnd"/>
            <w:r w:rsidRPr="004E4BB0"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/>
                <w:bCs/>
                <w:sz w:val="21"/>
                <w:szCs w:val="21"/>
              </w:rPr>
              <w:t>развития</w:t>
            </w:r>
            <w:proofErr w:type="spellEnd"/>
            <w:r w:rsidRPr="004E4BB0"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/>
                <w:bCs/>
                <w:sz w:val="21"/>
                <w:szCs w:val="21"/>
              </w:rPr>
              <w:t>Астраханской</w:t>
            </w:r>
            <w:proofErr w:type="spellEnd"/>
            <w:r w:rsidRPr="004E4BB0"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/>
                <w:bCs/>
                <w:sz w:val="21"/>
                <w:szCs w:val="21"/>
              </w:rPr>
              <w:t>области</w:t>
            </w:r>
            <w:proofErr w:type="spellEnd"/>
            <w:r w:rsidRPr="004E4BB0">
              <w:rPr>
                <w:rFonts w:cs="Times New Roman"/>
                <w:b/>
                <w:sz w:val="21"/>
                <w:szCs w:val="21"/>
              </w:rPr>
              <w:t>»</w:t>
            </w:r>
            <w:r w:rsidRPr="004E4BB0">
              <w:rPr>
                <w:rFonts w:cs="Times New Roman"/>
                <w:b/>
                <w:bCs/>
                <w:sz w:val="21"/>
                <w:szCs w:val="21"/>
              </w:rPr>
              <w:t>:</w:t>
            </w: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3.1.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Сумма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испрашиваемого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sz w:val="21"/>
                <w:szCs w:val="21"/>
              </w:rPr>
              <w:t>поручительства</w:t>
            </w:r>
            <w:proofErr w:type="spellEnd"/>
            <w:r w:rsidRPr="004E4BB0">
              <w:rPr>
                <w:rFonts w:cs="Times New Roman"/>
                <w:sz w:val="21"/>
                <w:szCs w:val="21"/>
              </w:rPr>
              <w:t xml:space="preserve"> АО «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Корпорация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развития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Астраханской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области</w:t>
            </w:r>
            <w:proofErr w:type="spellEnd"/>
            <w:r w:rsidRPr="004E4BB0">
              <w:rPr>
                <w:rFonts w:cs="Times New Roman"/>
                <w:sz w:val="21"/>
                <w:szCs w:val="21"/>
              </w:rPr>
              <w:t xml:space="preserve">» в </w:t>
            </w:r>
            <w:proofErr w:type="spellStart"/>
            <w:r w:rsidRPr="004E4BB0">
              <w:rPr>
                <w:rFonts w:cs="Times New Roman"/>
                <w:sz w:val="21"/>
                <w:szCs w:val="21"/>
              </w:rPr>
              <w:t>процентном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отношении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cs="Times New Roman"/>
                <w:sz w:val="21"/>
                <w:szCs w:val="21"/>
              </w:rPr>
              <w:t>числовом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значении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от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суммы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кредита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cs="Times New Roman"/>
                <w:sz w:val="21"/>
                <w:szCs w:val="21"/>
              </w:rPr>
              <w:t>основного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долга</w:t>
            </w:r>
            <w:proofErr w:type="spellEnd"/>
            <w:r>
              <w:rPr>
                <w:rFonts w:cs="Times New Roman"/>
                <w:sz w:val="21"/>
                <w:szCs w:val="21"/>
              </w:rPr>
              <w:t>):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ind w:firstLine="69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</w:t>
            </w:r>
            <w:r>
              <w:rPr>
                <w:rFonts w:cs="Times New Roman"/>
                <w:sz w:val="21"/>
                <w:szCs w:val="21"/>
                <w:lang w:val="ru-RU"/>
              </w:rPr>
              <w:t>2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Срок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испрашиваемого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поручительства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АО </w:t>
            </w:r>
            <w:r w:rsidRPr="004E4BB0">
              <w:rPr>
                <w:rFonts w:cs="Times New Roman"/>
                <w:sz w:val="21"/>
                <w:szCs w:val="21"/>
              </w:rPr>
              <w:t>«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Корпорация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развития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Астраханской</w:t>
            </w:r>
            <w:proofErr w:type="spellEnd"/>
            <w:r w:rsidRPr="004E4BB0">
              <w:rPr>
                <w:rFonts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E4BB0">
              <w:rPr>
                <w:rFonts w:cs="Times New Roman"/>
                <w:bCs/>
                <w:sz w:val="21"/>
                <w:szCs w:val="21"/>
              </w:rPr>
              <w:t>области</w:t>
            </w:r>
            <w:proofErr w:type="spellEnd"/>
            <w:r w:rsidRPr="004E4BB0">
              <w:rPr>
                <w:rFonts w:cs="Times New Roman"/>
                <w:sz w:val="21"/>
                <w:szCs w:val="21"/>
              </w:rPr>
              <w:t>»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Times New Roman"/>
                <w:sz w:val="21"/>
                <w:szCs w:val="21"/>
              </w:rPr>
              <w:t>выраженный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количестве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календарных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дней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:  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ind w:firstLine="69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31D4D" w:rsidTr="009240D8">
        <w:tc>
          <w:tcPr>
            <w:tcW w:w="6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Дополнительная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</w:rPr>
              <w:t>информация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D4D" w:rsidRDefault="00331D4D" w:rsidP="009240D8">
            <w:pPr>
              <w:snapToGrid w:val="0"/>
              <w:ind w:firstLine="69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331D4D" w:rsidRDefault="00331D4D" w:rsidP="00331D4D">
      <w:pPr>
        <w:ind w:firstLine="690"/>
        <w:jc w:val="both"/>
        <w:rPr>
          <w:rFonts w:cs="Times New Roman"/>
        </w:rPr>
      </w:pP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Настоящим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Заемщик</w:t>
      </w:r>
      <w:proofErr w:type="spellEnd"/>
      <w:r>
        <w:rPr>
          <w:rFonts w:cs="Times New Roman"/>
          <w:sz w:val="21"/>
          <w:szCs w:val="21"/>
        </w:rPr>
        <w:t xml:space="preserve"> и </w:t>
      </w:r>
      <w:proofErr w:type="spellStart"/>
      <w:r>
        <w:rPr>
          <w:rFonts w:cs="Times New Roman"/>
          <w:sz w:val="21"/>
          <w:szCs w:val="21"/>
        </w:rPr>
        <w:t>Кредитная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организация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подтверждают</w:t>
      </w:r>
      <w:proofErr w:type="spellEnd"/>
      <w:r>
        <w:rPr>
          <w:rFonts w:cs="Times New Roman"/>
          <w:sz w:val="21"/>
          <w:szCs w:val="21"/>
        </w:rPr>
        <w:t>: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</w:p>
    <w:p w:rsidR="00331D4D" w:rsidRDefault="00331D4D" w:rsidP="00331D4D">
      <w:pPr>
        <w:pStyle w:val="ae"/>
        <w:ind w:firstLine="531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1)</w:t>
      </w:r>
      <w:r>
        <w:rPr>
          <w:rFonts w:ascii="Times New Roman" w:hAnsi="Times New Roman" w:cs="Times New Roman"/>
          <w:sz w:val="21"/>
          <w:szCs w:val="21"/>
        </w:rPr>
        <w:t xml:space="preserve"> достоверность и полноту предоставленных в Заявке сведений;</w:t>
      </w:r>
    </w:p>
    <w:p w:rsidR="00331D4D" w:rsidRPr="006703A2" w:rsidRDefault="00331D4D" w:rsidP="00331D4D">
      <w:pPr>
        <w:pStyle w:val="ae"/>
        <w:ind w:firstLine="555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2) </w:t>
      </w:r>
      <w:r w:rsidRPr="006703A2">
        <w:rPr>
          <w:rFonts w:ascii="Times New Roman" w:hAnsi="Times New Roman" w:cs="Times New Roman"/>
          <w:sz w:val="21"/>
          <w:szCs w:val="21"/>
        </w:rPr>
        <w:t>в отношении Заемщика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либо аннулирование или приостановление действия лицензии (в случае, если деятельность подлежит лицензированию);</w:t>
      </w:r>
    </w:p>
    <w:p w:rsidR="00331D4D" w:rsidRDefault="00331D4D" w:rsidP="00331D4D">
      <w:pPr>
        <w:pStyle w:val="ae"/>
        <w:ind w:firstLine="5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3)</w:t>
      </w:r>
      <w:r>
        <w:rPr>
          <w:rFonts w:ascii="Times New Roman" w:hAnsi="Times New Roman" w:cs="Times New Roman"/>
          <w:sz w:val="21"/>
          <w:szCs w:val="21"/>
        </w:rPr>
        <w:t xml:space="preserve"> неучастие в соглашениях о разделе продукции;</w:t>
      </w:r>
    </w:p>
    <w:p w:rsidR="00331D4D" w:rsidRDefault="00331D4D" w:rsidP="00331D4D">
      <w:pPr>
        <w:ind w:firstLine="567"/>
        <w:jc w:val="both"/>
        <w:rPr>
          <w:rFonts w:cs="Times New Roman"/>
          <w:b/>
          <w:bCs/>
          <w:sz w:val="21"/>
          <w:szCs w:val="21"/>
        </w:rPr>
      </w:pPr>
      <w:r w:rsidRPr="00627043">
        <w:rPr>
          <w:rFonts w:cs="Times New Roman"/>
          <w:b/>
          <w:bCs/>
          <w:sz w:val="21"/>
          <w:szCs w:val="21"/>
        </w:rPr>
        <w:t>4)</w:t>
      </w:r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по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состоянию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на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любую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дату</w:t>
      </w:r>
      <w:proofErr w:type="spellEnd"/>
      <w:r w:rsidRPr="00627043">
        <w:rPr>
          <w:rFonts w:cs="Times New Roman"/>
          <w:sz w:val="21"/>
          <w:szCs w:val="21"/>
        </w:rPr>
        <w:t xml:space="preserve"> в </w:t>
      </w:r>
      <w:proofErr w:type="spellStart"/>
      <w:r w:rsidRPr="00627043">
        <w:rPr>
          <w:rFonts w:cs="Times New Roman"/>
          <w:sz w:val="21"/>
          <w:szCs w:val="21"/>
        </w:rPr>
        <w:t>течение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периода</w:t>
      </w:r>
      <w:proofErr w:type="spellEnd"/>
      <w:r w:rsidRPr="00627043">
        <w:rPr>
          <w:rFonts w:cs="Times New Roman"/>
          <w:sz w:val="21"/>
          <w:szCs w:val="21"/>
        </w:rPr>
        <w:t xml:space="preserve">, </w:t>
      </w:r>
      <w:proofErr w:type="spellStart"/>
      <w:r w:rsidRPr="00627043">
        <w:rPr>
          <w:rFonts w:cs="Times New Roman"/>
          <w:sz w:val="21"/>
          <w:szCs w:val="21"/>
        </w:rPr>
        <w:t>равного</w:t>
      </w:r>
      <w:proofErr w:type="spellEnd"/>
      <w:r w:rsidRPr="00627043">
        <w:rPr>
          <w:rFonts w:cs="Times New Roman"/>
          <w:sz w:val="21"/>
          <w:szCs w:val="21"/>
        </w:rPr>
        <w:t xml:space="preserve"> 30 </w:t>
      </w:r>
      <w:proofErr w:type="spellStart"/>
      <w:r w:rsidRPr="00627043">
        <w:rPr>
          <w:rFonts w:cs="Times New Roman"/>
          <w:sz w:val="21"/>
          <w:szCs w:val="21"/>
        </w:rPr>
        <w:t>календарным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дням</w:t>
      </w:r>
      <w:proofErr w:type="spellEnd"/>
      <w:r w:rsidRPr="00627043">
        <w:rPr>
          <w:rFonts w:cs="Times New Roman"/>
          <w:sz w:val="21"/>
          <w:szCs w:val="21"/>
        </w:rPr>
        <w:t xml:space="preserve">, </w:t>
      </w:r>
      <w:proofErr w:type="spellStart"/>
      <w:r w:rsidRPr="00627043">
        <w:rPr>
          <w:rFonts w:cs="Times New Roman"/>
          <w:sz w:val="21"/>
          <w:szCs w:val="21"/>
        </w:rPr>
        <w:t>предшествующего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дате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заключения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договора</w:t>
      </w:r>
      <w:proofErr w:type="spellEnd"/>
      <w:r w:rsidRPr="00627043">
        <w:rPr>
          <w:rFonts w:cs="Times New Roman"/>
          <w:sz w:val="21"/>
          <w:szCs w:val="21"/>
        </w:rPr>
        <w:t xml:space="preserve"> о </w:t>
      </w:r>
      <w:proofErr w:type="spellStart"/>
      <w:r w:rsidRPr="00627043">
        <w:rPr>
          <w:rFonts w:cs="Times New Roman"/>
          <w:sz w:val="21"/>
          <w:szCs w:val="21"/>
        </w:rPr>
        <w:t>предоставлении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поручительства</w:t>
      </w:r>
      <w:proofErr w:type="spellEnd"/>
      <w:r w:rsidRPr="00627043">
        <w:rPr>
          <w:rFonts w:cs="Times New Roman"/>
          <w:sz w:val="21"/>
          <w:szCs w:val="21"/>
        </w:rPr>
        <w:t xml:space="preserve">, </w:t>
      </w:r>
      <w:proofErr w:type="spellStart"/>
      <w:r w:rsidRPr="00627043">
        <w:rPr>
          <w:rFonts w:cs="Times New Roman"/>
          <w:sz w:val="21"/>
          <w:szCs w:val="21"/>
        </w:rPr>
        <w:t>отсутствует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просроченная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задолженность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по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налогам</w:t>
      </w:r>
      <w:proofErr w:type="spellEnd"/>
      <w:r w:rsidRPr="00627043">
        <w:rPr>
          <w:rFonts w:cs="Times New Roman"/>
          <w:sz w:val="21"/>
          <w:szCs w:val="21"/>
        </w:rPr>
        <w:t xml:space="preserve">, </w:t>
      </w:r>
      <w:proofErr w:type="spellStart"/>
      <w:r w:rsidRPr="00627043">
        <w:rPr>
          <w:rFonts w:cs="Times New Roman"/>
          <w:sz w:val="21"/>
          <w:szCs w:val="21"/>
        </w:rPr>
        <w:t>сборам</w:t>
      </w:r>
      <w:proofErr w:type="spellEnd"/>
      <w:r w:rsidRPr="00627043">
        <w:rPr>
          <w:rFonts w:cs="Times New Roman"/>
          <w:sz w:val="21"/>
          <w:szCs w:val="21"/>
        </w:rPr>
        <w:t xml:space="preserve"> и </w:t>
      </w:r>
      <w:proofErr w:type="spellStart"/>
      <w:r w:rsidRPr="00627043">
        <w:rPr>
          <w:rFonts w:cs="Times New Roman"/>
          <w:sz w:val="21"/>
          <w:szCs w:val="21"/>
        </w:rPr>
        <w:t>иным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обязательным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платежам</w:t>
      </w:r>
      <w:proofErr w:type="spellEnd"/>
      <w:r w:rsidRPr="00627043">
        <w:rPr>
          <w:rFonts w:cs="Times New Roman"/>
          <w:sz w:val="21"/>
          <w:szCs w:val="21"/>
        </w:rPr>
        <w:t xml:space="preserve"> в </w:t>
      </w:r>
      <w:proofErr w:type="spellStart"/>
      <w:r w:rsidRPr="00627043">
        <w:rPr>
          <w:rFonts w:cs="Times New Roman"/>
          <w:sz w:val="21"/>
          <w:szCs w:val="21"/>
        </w:rPr>
        <w:t>бюджеты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бюджетной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системы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Российской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Федерации</w:t>
      </w:r>
      <w:proofErr w:type="spellEnd"/>
      <w:r w:rsidRPr="00627043">
        <w:rPr>
          <w:rFonts w:cs="Times New Roman"/>
          <w:sz w:val="21"/>
          <w:szCs w:val="21"/>
        </w:rPr>
        <w:t xml:space="preserve">, </w:t>
      </w:r>
      <w:proofErr w:type="spellStart"/>
      <w:r w:rsidRPr="00627043">
        <w:rPr>
          <w:rFonts w:cs="Times New Roman"/>
          <w:sz w:val="21"/>
          <w:szCs w:val="21"/>
        </w:rPr>
        <w:t>превышающая</w:t>
      </w:r>
      <w:proofErr w:type="spellEnd"/>
      <w:r w:rsidRPr="00627043">
        <w:rPr>
          <w:rFonts w:cs="Times New Roman"/>
          <w:sz w:val="21"/>
          <w:szCs w:val="21"/>
        </w:rPr>
        <w:t xml:space="preserve"> 50 </w:t>
      </w:r>
      <w:proofErr w:type="spellStart"/>
      <w:r w:rsidRPr="00627043">
        <w:rPr>
          <w:rFonts w:cs="Times New Roman"/>
          <w:sz w:val="21"/>
          <w:szCs w:val="21"/>
        </w:rPr>
        <w:t>тысяч</w:t>
      </w:r>
      <w:proofErr w:type="spellEnd"/>
      <w:r w:rsidRPr="00627043">
        <w:rPr>
          <w:rFonts w:cs="Times New Roman"/>
          <w:sz w:val="21"/>
          <w:szCs w:val="21"/>
        </w:rPr>
        <w:t xml:space="preserve"> </w:t>
      </w:r>
      <w:proofErr w:type="spellStart"/>
      <w:r w:rsidRPr="00627043">
        <w:rPr>
          <w:rFonts w:cs="Times New Roman"/>
          <w:sz w:val="21"/>
          <w:szCs w:val="21"/>
        </w:rPr>
        <w:t>рублей</w:t>
      </w:r>
      <w:proofErr w:type="spellEnd"/>
      <w:r w:rsidRPr="00627043">
        <w:rPr>
          <w:rFonts w:cs="Times New Roman"/>
          <w:sz w:val="21"/>
          <w:szCs w:val="21"/>
        </w:rPr>
        <w:t>;</w:t>
      </w:r>
    </w:p>
    <w:p w:rsidR="00331D4D" w:rsidRDefault="00331D4D" w:rsidP="00331D4D">
      <w:pPr>
        <w:pStyle w:val="ae"/>
        <w:ind w:firstLine="555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5)</w:t>
      </w:r>
      <w:r>
        <w:rPr>
          <w:rFonts w:ascii="Times New Roman" w:hAnsi="Times New Roman" w:cs="Times New Roman"/>
          <w:sz w:val="21"/>
          <w:szCs w:val="21"/>
        </w:rPr>
        <w:t xml:space="preserve"> Заемщик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331D4D" w:rsidRDefault="00331D4D" w:rsidP="00331D4D">
      <w:pPr>
        <w:pStyle w:val="ae"/>
        <w:ind w:firstLine="555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6)</w:t>
      </w:r>
      <w:r>
        <w:rPr>
          <w:rFonts w:ascii="Times New Roman" w:hAnsi="Times New Roman" w:cs="Times New Roman"/>
          <w:sz w:val="21"/>
          <w:szCs w:val="21"/>
        </w:rPr>
        <w:t xml:space="preserve"> Заемщик не является в порядке, установленном законодательством Российской Федерации о валютном регулировании и валютном контроле, нерезидентом - Российской Федерации, за исключением случаев, предусмотренных международными договорами Российской Федерации;</w:t>
      </w:r>
    </w:p>
    <w:p w:rsidR="00331D4D" w:rsidRDefault="00331D4D" w:rsidP="00331D4D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7)</w:t>
      </w:r>
      <w:r>
        <w:rPr>
          <w:rFonts w:ascii="Times New Roman" w:hAnsi="Times New Roman" w:cs="Times New Roman"/>
          <w:sz w:val="21"/>
          <w:szCs w:val="21"/>
        </w:rPr>
        <w:t xml:space="preserve"> Заемщик не занимается предпринимательством в сфере игорного бизнеса;</w:t>
      </w:r>
    </w:p>
    <w:p w:rsidR="00331D4D" w:rsidRDefault="00331D4D" w:rsidP="00331D4D">
      <w:pPr>
        <w:spacing w:before="120" w:after="120"/>
        <w:ind w:left="12" w:firstLine="567"/>
        <w:jc w:val="both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  <w:lang w:val="ru-RU"/>
        </w:rPr>
        <w:t>8</w:t>
      </w:r>
      <w:r>
        <w:rPr>
          <w:rFonts w:cs="Times New Roman"/>
          <w:b/>
          <w:bCs/>
          <w:sz w:val="21"/>
          <w:szCs w:val="21"/>
        </w:rPr>
        <w:t>)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предлагаемое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обеспечение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никому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продано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подарено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обещано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быть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подаренным</w:t>
      </w:r>
      <w:proofErr w:type="spellEnd"/>
      <w:r>
        <w:rPr>
          <w:rFonts w:cs="Times New Roman"/>
          <w:sz w:val="21"/>
          <w:szCs w:val="21"/>
        </w:rPr>
        <w:t xml:space="preserve"> в </w:t>
      </w:r>
      <w:proofErr w:type="spellStart"/>
      <w:r>
        <w:rPr>
          <w:rFonts w:cs="Times New Roman"/>
          <w:sz w:val="21"/>
          <w:szCs w:val="21"/>
        </w:rPr>
        <w:t>будущем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пожертвовано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заложено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под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арестом</w:t>
      </w:r>
      <w:proofErr w:type="spellEnd"/>
      <w:r>
        <w:rPr>
          <w:rFonts w:cs="Times New Roman"/>
          <w:sz w:val="21"/>
          <w:szCs w:val="21"/>
        </w:rPr>
        <w:t xml:space="preserve"> (</w:t>
      </w:r>
      <w:proofErr w:type="spellStart"/>
      <w:r>
        <w:rPr>
          <w:rFonts w:cs="Times New Roman"/>
          <w:sz w:val="21"/>
          <w:szCs w:val="21"/>
        </w:rPr>
        <w:t>запрещением</w:t>
      </w:r>
      <w:proofErr w:type="spellEnd"/>
      <w:r>
        <w:rPr>
          <w:rFonts w:cs="Times New Roman"/>
          <w:sz w:val="21"/>
          <w:szCs w:val="21"/>
        </w:rPr>
        <w:t xml:space="preserve">)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состоит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судебного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спора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нему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имеется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обременено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имуществом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правами</w:t>
      </w:r>
      <w:proofErr w:type="spellEnd"/>
      <w:r>
        <w:rPr>
          <w:rFonts w:cs="Times New Roman"/>
          <w:sz w:val="21"/>
          <w:szCs w:val="21"/>
        </w:rPr>
        <w:t xml:space="preserve"> и </w:t>
      </w:r>
      <w:proofErr w:type="spellStart"/>
      <w:r>
        <w:rPr>
          <w:rFonts w:cs="Times New Roman"/>
          <w:sz w:val="21"/>
          <w:szCs w:val="21"/>
        </w:rPr>
        <w:t>притязаниями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иных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третьих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лиц</w:t>
      </w:r>
      <w:proofErr w:type="spellEnd"/>
      <w:r>
        <w:rPr>
          <w:rFonts w:cs="Times New Roman"/>
          <w:sz w:val="21"/>
          <w:szCs w:val="21"/>
        </w:rPr>
        <w:t xml:space="preserve">, о </w:t>
      </w:r>
      <w:proofErr w:type="spellStart"/>
      <w:r>
        <w:rPr>
          <w:rFonts w:cs="Times New Roman"/>
          <w:sz w:val="21"/>
          <w:szCs w:val="21"/>
        </w:rPr>
        <w:t>которых</w:t>
      </w:r>
      <w:proofErr w:type="spellEnd"/>
      <w:r>
        <w:rPr>
          <w:rFonts w:cs="Times New Roman"/>
          <w:sz w:val="21"/>
          <w:szCs w:val="21"/>
        </w:rPr>
        <w:t xml:space="preserve"> в </w:t>
      </w:r>
      <w:proofErr w:type="spellStart"/>
      <w:r>
        <w:rPr>
          <w:rFonts w:cs="Times New Roman"/>
          <w:sz w:val="21"/>
          <w:szCs w:val="21"/>
        </w:rPr>
        <w:t>момент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подачи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настоящего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заявления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Заемщик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мог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знать</w:t>
      </w:r>
      <w:proofErr w:type="spellEnd"/>
      <w:r>
        <w:rPr>
          <w:rFonts w:cs="Times New Roman"/>
          <w:sz w:val="21"/>
          <w:szCs w:val="21"/>
        </w:rPr>
        <w:t xml:space="preserve">. </w:t>
      </w:r>
      <w:proofErr w:type="spellStart"/>
      <w:r>
        <w:rPr>
          <w:rFonts w:cs="Times New Roman"/>
          <w:sz w:val="21"/>
          <w:szCs w:val="21"/>
        </w:rPr>
        <w:t>Заемщик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несет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ответственность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сокрытие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сведений</w:t>
      </w:r>
      <w:proofErr w:type="spellEnd"/>
      <w:r>
        <w:rPr>
          <w:rFonts w:cs="Times New Roman"/>
          <w:sz w:val="21"/>
          <w:szCs w:val="21"/>
        </w:rPr>
        <w:t xml:space="preserve"> о </w:t>
      </w:r>
      <w:proofErr w:type="spellStart"/>
      <w:r>
        <w:rPr>
          <w:rFonts w:cs="Times New Roman"/>
          <w:sz w:val="21"/>
          <w:szCs w:val="21"/>
        </w:rPr>
        <w:t>нахождении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предлагаемого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обеспечения</w:t>
      </w:r>
      <w:proofErr w:type="spellEnd"/>
      <w:r>
        <w:rPr>
          <w:rFonts w:cs="Times New Roman"/>
          <w:sz w:val="21"/>
          <w:szCs w:val="21"/>
        </w:rPr>
        <w:t xml:space="preserve"> в </w:t>
      </w:r>
      <w:proofErr w:type="spellStart"/>
      <w:r>
        <w:rPr>
          <w:rFonts w:cs="Times New Roman"/>
          <w:sz w:val="21"/>
          <w:szCs w:val="21"/>
        </w:rPr>
        <w:t>залоге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под</w:t>
      </w:r>
      <w:proofErr w:type="spellEnd"/>
      <w:r>
        <w:rPr>
          <w:rFonts w:cs="Times New Roman"/>
          <w:sz w:val="21"/>
          <w:szCs w:val="21"/>
        </w:rPr>
        <w:t xml:space="preserve">  </w:t>
      </w:r>
      <w:proofErr w:type="spellStart"/>
      <w:r>
        <w:rPr>
          <w:rFonts w:cs="Times New Roman"/>
          <w:sz w:val="21"/>
          <w:szCs w:val="21"/>
        </w:rPr>
        <w:t>запрещением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либо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арестом</w:t>
      </w:r>
      <w:proofErr w:type="spellEnd"/>
      <w:r>
        <w:rPr>
          <w:rFonts w:cs="Times New Roman"/>
          <w:sz w:val="21"/>
          <w:szCs w:val="21"/>
        </w:rPr>
        <w:t>.</w:t>
      </w:r>
    </w:p>
    <w:p w:rsidR="00331D4D" w:rsidRDefault="00331D4D" w:rsidP="00331D4D">
      <w:pPr>
        <w:pStyle w:val="ae"/>
        <w:spacing w:before="120"/>
        <w:ind w:firstLine="579"/>
        <w:jc w:val="both"/>
        <w:rPr>
          <w:rFonts w:ascii="Times New Roman" w:hAnsi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Настоящим Заемщик выражает свое согласие на предоставление Кредитной организацией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информации о Заемщике (в том числе о финансовом состоянии), необходимой для решения вопроса о предоставлении поручительства  и на обработку персональных данных и их дальнейшее хранение, а также согласие на передачу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информации о Заёмщике и об условиях кредитного договора (в том числе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, составляющих банковскую тайну) в Акционерное общество «Федеральная корпорация по развитию малого и среднего предпринимательства» в составе установленной законом отчётности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331D4D" w:rsidRDefault="00331D4D" w:rsidP="00331D4D">
      <w:pPr>
        <w:pStyle w:val="ae"/>
        <w:ind w:firstLine="52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000000"/>
          <w:sz w:val="21"/>
          <w:szCs w:val="21"/>
        </w:rPr>
        <w:t xml:space="preserve">Настоящим Заемщик гарантирует и подтверждает, что получил все необходимые согласия и разрешения лиц, чьи персональные данные указываются в настоящей Заявке и иных документах предоставляемых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/>
          <w:color w:val="000000"/>
          <w:sz w:val="21"/>
          <w:szCs w:val="21"/>
        </w:rPr>
        <w:t xml:space="preserve">, необходимых для рассмотрения и проверки  настоящей Заявки на предоставление поручительства 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/>
          <w:color w:val="000000"/>
          <w:sz w:val="21"/>
          <w:szCs w:val="21"/>
        </w:rPr>
        <w:t xml:space="preserve"> и дальнейшего хранения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/>
          <w:color w:val="000000"/>
          <w:sz w:val="21"/>
          <w:szCs w:val="21"/>
        </w:rPr>
        <w:t xml:space="preserve"> указанной информации.</w:t>
      </w:r>
      <w:proofErr w:type="gramEnd"/>
    </w:p>
    <w:p w:rsidR="00331D4D" w:rsidRDefault="00331D4D" w:rsidP="00331D4D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 xml:space="preserve">Настоящим Кредитная организация </w:t>
      </w:r>
      <w:r>
        <w:rPr>
          <w:rFonts w:ascii="Times New Roman" w:hAnsi="Times New Roman" w:cs="Times New Roman"/>
          <w:sz w:val="21"/>
          <w:szCs w:val="21"/>
        </w:rPr>
        <w:t xml:space="preserve">гарантирует и подтверждает, что получила все необходимые согласия и разрешения лиц, чьи персональные данные указываются в настоящей Заявке и иных документах предоставляемых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, необходимых для рассмотрения и проверки  настоящей Заявки на предоставление поручительства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и  их дальнейшего хранения АО </w:t>
      </w:r>
      <w:r w:rsidRPr="004E4BB0">
        <w:rPr>
          <w:rFonts w:ascii="Times New Roman" w:hAnsi="Times New Roman" w:cs="Times New Roman"/>
          <w:sz w:val="21"/>
          <w:szCs w:val="21"/>
        </w:rPr>
        <w:t>«</w:t>
      </w:r>
      <w:r w:rsidRPr="004E4BB0">
        <w:rPr>
          <w:rFonts w:ascii="Times New Roman" w:hAnsi="Times New Roman" w:cs="Times New Roman"/>
          <w:bCs/>
          <w:sz w:val="21"/>
          <w:szCs w:val="21"/>
        </w:rPr>
        <w:t>Корпорация развития Астраханской области</w:t>
      </w:r>
      <w:r w:rsidRPr="004E4BB0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b/>
          <w:bCs/>
          <w:sz w:val="21"/>
          <w:szCs w:val="21"/>
        </w:rPr>
        <w:t>От</w:t>
      </w:r>
      <w:proofErr w:type="spellEnd"/>
      <w:r>
        <w:rPr>
          <w:rFonts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cs="Times New Roman"/>
          <w:b/>
          <w:bCs/>
          <w:sz w:val="21"/>
          <w:szCs w:val="21"/>
        </w:rPr>
        <w:t>Заемщика</w:t>
      </w:r>
      <w:proofErr w:type="spellEnd"/>
      <w:r>
        <w:rPr>
          <w:rFonts w:cs="Times New Roman"/>
          <w:b/>
          <w:bCs/>
          <w:sz w:val="21"/>
          <w:szCs w:val="21"/>
        </w:rPr>
        <w:t>: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_________________________________________________  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>(</w:t>
      </w:r>
      <w:proofErr w:type="spellStart"/>
      <w:r>
        <w:rPr>
          <w:rFonts w:cs="Times New Roman"/>
          <w:i/>
          <w:iCs/>
          <w:sz w:val="21"/>
          <w:szCs w:val="21"/>
        </w:rPr>
        <w:t>наименование</w:t>
      </w:r>
      <w:proofErr w:type="spellEnd"/>
      <w:r>
        <w:rPr>
          <w:rFonts w:cs="Times New Roman"/>
          <w:i/>
          <w:iCs/>
          <w:sz w:val="21"/>
          <w:szCs w:val="21"/>
        </w:rPr>
        <w:t xml:space="preserve"> </w:t>
      </w:r>
      <w:proofErr w:type="spellStart"/>
      <w:r>
        <w:rPr>
          <w:rFonts w:cs="Times New Roman"/>
          <w:i/>
          <w:iCs/>
          <w:sz w:val="21"/>
          <w:szCs w:val="21"/>
        </w:rPr>
        <w:t>организации</w:t>
      </w:r>
      <w:proofErr w:type="spellEnd"/>
      <w:r>
        <w:rPr>
          <w:rFonts w:cs="Times New Roman"/>
          <w:i/>
          <w:iCs/>
          <w:sz w:val="21"/>
          <w:szCs w:val="21"/>
        </w:rPr>
        <w:t xml:space="preserve"> - </w:t>
      </w:r>
      <w:proofErr w:type="spellStart"/>
      <w:r>
        <w:rPr>
          <w:rFonts w:cs="Times New Roman"/>
          <w:i/>
          <w:iCs/>
          <w:sz w:val="21"/>
          <w:szCs w:val="21"/>
        </w:rPr>
        <w:t>Заемщика</w:t>
      </w:r>
      <w:proofErr w:type="spellEnd"/>
      <w:r>
        <w:rPr>
          <w:rFonts w:cs="Times New Roman"/>
          <w:i/>
          <w:iCs/>
          <w:sz w:val="21"/>
          <w:szCs w:val="21"/>
        </w:rPr>
        <w:t>)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Генеральный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директор</w:t>
      </w:r>
      <w:proofErr w:type="spellEnd"/>
    </w:p>
    <w:p w:rsidR="00331D4D" w:rsidRDefault="00331D4D" w:rsidP="00331D4D">
      <w:pPr>
        <w:ind w:firstLine="690"/>
        <w:jc w:val="both"/>
        <w:rPr>
          <w:rFonts w:cs="Times New Roman"/>
          <w:i/>
          <w:iCs/>
          <w:sz w:val="21"/>
          <w:szCs w:val="21"/>
        </w:rPr>
      </w:pPr>
      <w:r>
        <w:rPr>
          <w:rFonts w:cs="Times New Roman"/>
          <w:sz w:val="21"/>
          <w:szCs w:val="21"/>
        </w:rPr>
        <w:t xml:space="preserve">____________________________ (___________________) 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 xml:space="preserve">                  (</w:t>
      </w:r>
      <w:proofErr w:type="spellStart"/>
      <w:r>
        <w:rPr>
          <w:rFonts w:cs="Times New Roman"/>
          <w:i/>
          <w:iCs/>
          <w:sz w:val="21"/>
          <w:szCs w:val="21"/>
        </w:rPr>
        <w:t>подпись</w:t>
      </w:r>
      <w:proofErr w:type="spellEnd"/>
      <w:r>
        <w:rPr>
          <w:rFonts w:cs="Times New Roman"/>
          <w:i/>
          <w:iCs/>
          <w:sz w:val="21"/>
          <w:szCs w:val="21"/>
        </w:rPr>
        <w:t xml:space="preserve">, </w:t>
      </w:r>
      <w:proofErr w:type="spellStart"/>
      <w:r>
        <w:rPr>
          <w:rFonts w:cs="Times New Roman"/>
          <w:i/>
          <w:iCs/>
          <w:sz w:val="21"/>
          <w:szCs w:val="21"/>
        </w:rPr>
        <w:t>печать</w:t>
      </w:r>
      <w:proofErr w:type="spellEnd"/>
      <w:r>
        <w:rPr>
          <w:rFonts w:cs="Times New Roman"/>
          <w:i/>
          <w:iCs/>
          <w:sz w:val="21"/>
          <w:szCs w:val="21"/>
        </w:rPr>
        <w:t xml:space="preserve">)   </w:t>
      </w:r>
      <w:r>
        <w:rPr>
          <w:rFonts w:cs="Times New Roman"/>
          <w:i/>
          <w:iCs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ab/>
        <w:t xml:space="preserve">  (ФИО)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Главный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бухгалтер</w:t>
      </w:r>
      <w:proofErr w:type="spellEnd"/>
    </w:p>
    <w:p w:rsidR="00331D4D" w:rsidRDefault="00331D4D" w:rsidP="00331D4D">
      <w:pPr>
        <w:ind w:firstLine="690"/>
        <w:jc w:val="both"/>
        <w:rPr>
          <w:rFonts w:cs="Times New Roman"/>
          <w:i/>
          <w:iCs/>
          <w:sz w:val="21"/>
          <w:szCs w:val="21"/>
        </w:rPr>
      </w:pPr>
      <w:r>
        <w:rPr>
          <w:rFonts w:cs="Times New Roman"/>
          <w:sz w:val="21"/>
          <w:szCs w:val="21"/>
        </w:rPr>
        <w:t xml:space="preserve">____________________________ (___________________) </w:t>
      </w:r>
    </w:p>
    <w:p w:rsidR="00331D4D" w:rsidRDefault="00331D4D" w:rsidP="00331D4D">
      <w:pPr>
        <w:ind w:firstLine="690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i/>
          <w:iCs/>
          <w:sz w:val="21"/>
          <w:szCs w:val="21"/>
        </w:rPr>
        <w:t xml:space="preserve">       </w:t>
      </w:r>
      <w:r>
        <w:rPr>
          <w:rFonts w:cs="Times New Roman"/>
          <w:i/>
          <w:iCs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ab/>
        <w:t>(</w:t>
      </w:r>
      <w:proofErr w:type="spellStart"/>
      <w:r>
        <w:rPr>
          <w:rFonts w:cs="Times New Roman"/>
          <w:i/>
          <w:iCs/>
          <w:sz w:val="21"/>
          <w:szCs w:val="21"/>
        </w:rPr>
        <w:t>подпись</w:t>
      </w:r>
      <w:proofErr w:type="spellEnd"/>
      <w:r>
        <w:rPr>
          <w:rFonts w:cs="Times New Roman"/>
          <w:i/>
          <w:iCs/>
          <w:sz w:val="21"/>
          <w:szCs w:val="21"/>
        </w:rPr>
        <w:t xml:space="preserve">)   </w:t>
      </w:r>
      <w:r>
        <w:rPr>
          <w:rFonts w:cs="Times New Roman"/>
          <w:i/>
          <w:iCs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ab/>
        <w:t xml:space="preserve">  (ФИО)</w:t>
      </w:r>
    </w:p>
    <w:p w:rsidR="00331D4D" w:rsidRDefault="00331D4D" w:rsidP="00331D4D">
      <w:pPr>
        <w:ind w:firstLine="690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«</w:t>
      </w:r>
      <w:proofErr w:type="spellStart"/>
      <w:r>
        <w:rPr>
          <w:rFonts w:cs="Times New Roman"/>
          <w:b/>
          <w:bCs/>
          <w:sz w:val="21"/>
          <w:szCs w:val="21"/>
        </w:rPr>
        <w:t>Согласовано</w:t>
      </w:r>
      <w:proofErr w:type="spellEnd"/>
      <w:r>
        <w:rPr>
          <w:rFonts w:cs="Times New Roman"/>
          <w:b/>
          <w:bCs/>
          <w:sz w:val="21"/>
          <w:szCs w:val="21"/>
        </w:rPr>
        <w:t>»</w:t>
      </w:r>
    </w:p>
    <w:p w:rsidR="00331D4D" w:rsidRDefault="00331D4D" w:rsidP="00331D4D">
      <w:pPr>
        <w:ind w:firstLine="690"/>
        <w:jc w:val="both"/>
        <w:rPr>
          <w:rFonts w:cs="Times New Roman"/>
          <w:b/>
          <w:bCs/>
          <w:sz w:val="21"/>
          <w:szCs w:val="21"/>
        </w:rPr>
      </w:pP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От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Кредитной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организации</w:t>
      </w:r>
      <w:proofErr w:type="spellEnd"/>
      <w:r>
        <w:rPr>
          <w:rFonts w:cs="Times New Roman"/>
          <w:sz w:val="21"/>
          <w:szCs w:val="21"/>
        </w:rPr>
        <w:t xml:space="preserve">:   ___________________________________________________ </w:t>
      </w:r>
    </w:p>
    <w:p w:rsidR="00331D4D" w:rsidRDefault="00331D4D" w:rsidP="00331D4D">
      <w:pPr>
        <w:ind w:firstLine="69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i/>
          <w:iCs/>
          <w:sz w:val="21"/>
          <w:szCs w:val="21"/>
        </w:rPr>
        <w:t>(</w:t>
      </w:r>
      <w:proofErr w:type="spellStart"/>
      <w:r>
        <w:rPr>
          <w:rFonts w:cs="Times New Roman"/>
          <w:i/>
          <w:iCs/>
          <w:sz w:val="21"/>
          <w:szCs w:val="21"/>
        </w:rPr>
        <w:t>полное</w:t>
      </w:r>
      <w:proofErr w:type="spellEnd"/>
      <w:r>
        <w:rPr>
          <w:rFonts w:cs="Times New Roman"/>
          <w:i/>
          <w:iCs/>
          <w:sz w:val="21"/>
          <w:szCs w:val="21"/>
        </w:rPr>
        <w:t xml:space="preserve"> </w:t>
      </w:r>
      <w:proofErr w:type="spellStart"/>
      <w:r>
        <w:rPr>
          <w:rFonts w:cs="Times New Roman"/>
          <w:i/>
          <w:iCs/>
          <w:sz w:val="21"/>
          <w:szCs w:val="21"/>
        </w:rPr>
        <w:t>наименование</w:t>
      </w:r>
      <w:proofErr w:type="spellEnd"/>
      <w:r>
        <w:rPr>
          <w:rFonts w:cs="Times New Roman"/>
          <w:i/>
          <w:iCs/>
          <w:sz w:val="21"/>
          <w:szCs w:val="21"/>
        </w:rPr>
        <w:t xml:space="preserve">  </w:t>
      </w:r>
      <w:proofErr w:type="spellStart"/>
      <w:r>
        <w:rPr>
          <w:rFonts w:cs="Times New Roman"/>
          <w:i/>
          <w:iCs/>
          <w:sz w:val="21"/>
          <w:szCs w:val="21"/>
        </w:rPr>
        <w:t>кредитной</w:t>
      </w:r>
      <w:proofErr w:type="spellEnd"/>
      <w:r>
        <w:rPr>
          <w:rFonts w:cs="Times New Roman"/>
          <w:i/>
          <w:iCs/>
          <w:sz w:val="21"/>
          <w:szCs w:val="21"/>
        </w:rPr>
        <w:t xml:space="preserve"> </w:t>
      </w:r>
      <w:proofErr w:type="spellStart"/>
      <w:r>
        <w:rPr>
          <w:rFonts w:cs="Times New Roman"/>
          <w:i/>
          <w:iCs/>
          <w:sz w:val="21"/>
          <w:szCs w:val="21"/>
        </w:rPr>
        <w:t>организации</w:t>
      </w:r>
      <w:proofErr w:type="spellEnd"/>
      <w:r>
        <w:rPr>
          <w:rFonts w:cs="Times New Roman"/>
          <w:i/>
          <w:iCs/>
          <w:sz w:val="21"/>
          <w:szCs w:val="21"/>
        </w:rPr>
        <w:t>)</w:t>
      </w:r>
    </w:p>
    <w:p w:rsidR="00331D4D" w:rsidRDefault="00331D4D" w:rsidP="00331D4D">
      <w:pPr>
        <w:ind w:firstLine="690"/>
        <w:jc w:val="both"/>
        <w:rPr>
          <w:rFonts w:cs="Times New Roman"/>
          <w:b/>
          <w:i/>
          <w:iCs/>
          <w:sz w:val="21"/>
          <w:szCs w:val="21"/>
        </w:rPr>
      </w:pPr>
      <w:r>
        <w:rPr>
          <w:rFonts w:cs="Times New Roman"/>
          <w:sz w:val="21"/>
          <w:szCs w:val="21"/>
        </w:rPr>
        <w:t>_____________________________ (__________________)</w:t>
      </w:r>
    </w:p>
    <w:p w:rsidR="00A26E6A" w:rsidRPr="00331D4D" w:rsidRDefault="00A26E6A" w:rsidP="00331D4D">
      <w:pPr>
        <w:suppressAutoHyphens w:val="0"/>
        <w:rPr>
          <w:lang w:val="ru-RU"/>
        </w:rPr>
      </w:pPr>
      <w:bookmarkStart w:id="0" w:name="_GoBack"/>
      <w:bookmarkEnd w:id="0"/>
    </w:p>
    <w:sectPr w:rsidR="00A26E6A" w:rsidRPr="00331D4D" w:rsidSect="00AB0151">
      <w:footerReference w:type="default" r:id="rId9"/>
      <w:pgSz w:w="11905" w:h="16837"/>
      <w:pgMar w:top="567" w:right="706" w:bottom="567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3F" w:rsidRDefault="00FF5F3F">
      <w:r>
        <w:separator/>
      </w:r>
    </w:p>
  </w:endnote>
  <w:endnote w:type="continuationSeparator" w:id="0">
    <w:p w:rsidR="00FF5F3F" w:rsidRDefault="00FF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F1" w:rsidRDefault="001233F1">
    <w:pPr>
      <w:pStyle w:val="a7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331D4D">
      <w:rPr>
        <w:noProof/>
        <w:lang w:val="ru-RU"/>
      </w:rPr>
      <w:t>2</w:t>
    </w:r>
    <w:r>
      <w:rPr>
        <w:lang w:val="ru-RU"/>
      </w:rPr>
      <w:fldChar w:fldCharType="end"/>
    </w:r>
  </w:p>
  <w:p w:rsidR="001233F1" w:rsidRDefault="001233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3F" w:rsidRDefault="00FF5F3F">
      <w:r>
        <w:rPr>
          <w:color w:val="000000"/>
        </w:rPr>
        <w:separator/>
      </w:r>
    </w:p>
  </w:footnote>
  <w:footnote w:type="continuationSeparator" w:id="0">
    <w:p w:rsidR="00FF5F3F" w:rsidRDefault="00FF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CD54F1"/>
    <w:multiLevelType w:val="multilevel"/>
    <w:tmpl w:val="D7FC64EE"/>
    <w:styleLink w:val="WW8Num1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1C37125E"/>
    <w:multiLevelType w:val="multilevel"/>
    <w:tmpl w:val="A930300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3383219"/>
    <w:multiLevelType w:val="multilevel"/>
    <w:tmpl w:val="59FA5F0E"/>
    <w:styleLink w:val="WW8Num1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5A3A55"/>
    <w:multiLevelType w:val="hybridMultilevel"/>
    <w:tmpl w:val="40F8F874"/>
    <w:lvl w:ilvl="0" w:tplc="3ADEC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72E7C"/>
    <w:multiLevelType w:val="multilevel"/>
    <w:tmpl w:val="F0DE225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51F7D"/>
    <w:multiLevelType w:val="multilevel"/>
    <w:tmpl w:val="63AE8562"/>
    <w:styleLink w:val="WW8Num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C"/>
    <w:rsid w:val="00044CEF"/>
    <w:rsid w:val="00073186"/>
    <w:rsid w:val="000922EA"/>
    <w:rsid w:val="000E6FC4"/>
    <w:rsid w:val="001018A2"/>
    <w:rsid w:val="001233F1"/>
    <w:rsid w:val="001271D3"/>
    <w:rsid w:val="0018454D"/>
    <w:rsid w:val="001A0917"/>
    <w:rsid w:val="001A7293"/>
    <w:rsid w:val="001C7CFF"/>
    <w:rsid w:val="001D2CE8"/>
    <w:rsid w:val="001E5919"/>
    <w:rsid w:val="0020469B"/>
    <w:rsid w:val="002534A5"/>
    <w:rsid w:val="002B3BFA"/>
    <w:rsid w:val="002E473C"/>
    <w:rsid w:val="00323B0A"/>
    <w:rsid w:val="00331D4D"/>
    <w:rsid w:val="00346468"/>
    <w:rsid w:val="00394CF6"/>
    <w:rsid w:val="004375B4"/>
    <w:rsid w:val="00444EF6"/>
    <w:rsid w:val="004A5572"/>
    <w:rsid w:val="006049EB"/>
    <w:rsid w:val="00627043"/>
    <w:rsid w:val="006703A2"/>
    <w:rsid w:val="00690446"/>
    <w:rsid w:val="006D42AE"/>
    <w:rsid w:val="006F427B"/>
    <w:rsid w:val="006F59B8"/>
    <w:rsid w:val="00750102"/>
    <w:rsid w:val="00751879"/>
    <w:rsid w:val="00795DEE"/>
    <w:rsid w:val="007B70D7"/>
    <w:rsid w:val="007F3321"/>
    <w:rsid w:val="008056A2"/>
    <w:rsid w:val="0089367C"/>
    <w:rsid w:val="008F7E42"/>
    <w:rsid w:val="00906A04"/>
    <w:rsid w:val="009531D7"/>
    <w:rsid w:val="00962969"/>
    <w:rsid w:val="00967F93"/>
    <w:rsid w:val="009B13E2"/>
    <w:rsid w:val="009B4489"/>
    <w:rsid w:val="009F6A3C"/>
    <w:rsid w:val="00A26E6A"/>
    <w:rsid w:val="00A46E2C"/>
    <w:rsid w:val="00AB0151"/>
    <w:rsid w:val="00AB410F"/>
    <w:rsid w:val="00AE6427"/>
    <w:rsid w:val="00AF3DDB"/>
    <w:rsid w:val="00B44D9F"/>
    <w:rsid w:val="00BA1662"/>
    <w:rsid w:val="00BB1892"/>
    <w:rsid w:val="00BD0FE5"/>
    <w:rsid w:val="00C12EA4"/>
    <w:rsid w:val="00C5641B"/>
    <w:rsid w:val="00CD6B01"/>
    <w:rsid w:val="00CF650F"/>
    <w:rsid w:val="00D53CE7"/>
    <w:rsid w:val="00D82B4D"/>
    <w:rsid w:val="00D84EF7"/>
    <w:rsid w:val="00DA2B39"/>
    <w:rsid w:val="00DD62BC"/>
    <w:rsid w:val="00E16E90"/>
    <w:rsid w:val="00E32CE0"/>
    <w:rsid w:val="00E56777"/>
    <w:rsid w:val="00EC46D2"/>
    <w:rsid w:val="00F01C6F"/>
    <w:rsid w:val="00F2348A"/>
    <w:rsid w:val="00F41270"/>
    <w:rsid w:val="00F65B57"/>
    <w:rsid w:val="00F71FAB"/>
    <w:rsid w:val="00F80C84"/>
    <w:rsid w:val="00FB3B01"/>
    <w:rsid w:val="00FC0BE7"/>
    <w:rsid w:val="00FD4B28"/>
    <w:rsid w:val="00FE34D2"/>
    <w:rsid w:val="00FF5F3F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link w:val="10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MS PMincho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pPr>
      <w:widowControl/>
      <w:suppressAutoHyphens/>
      <w:jc w:val="both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6">
    <w:name w:val="заголовок 6"/>
    <w:basedOn w:val="Standard"/>
    <w:next w:val="Standard"/>
    <w:pPr>
      <w:keepNext/>
      <w:jc w:val="both"/>
    </w:pPr>
    <w:rPr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uiPriority w:val="99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  <w:rPr>
      <w:b/>
      <w:bCs/>
    </w:rPr>
  </w:style>
  <w:style w:type="character" w:customStyle="1" w:styleId="blk">
    <w:name w:val="blk"/>
    <w:basedOn w:val="a0"/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4">
    <w:name w:val="WW8Num4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10">
    <w:name w:val="WW8Num10"/>
    <w:basedOn w:val="a2"/>
    <w:pPr>
      <w:numPr>
        <w:numId w:val="5"/>
      </w:numPr>
    </w:pPr>
  </w:style>
  <w:style w:type="paragraph" w:customStyle="1" w:styleId="ac">
    <w:name w:val="Таблицы (моноширинный)"/>
    <w:basedOn w:val="Standard"/>
    <w:next w:val="Standard"/>
    <w:rsid w:val="00A26E6A"/>
    <w:rPr>
      <w:rFonts w:ascii="Courier New" w:eastAsia="Courier New" w:hAnsi="Courier New" w:cs="Courier New"/>
      <w:lang w:val="ru-RU" w:eastAsia="zh-CN" w:bidi="hi-IN"/>
    </w:rPr>
  </w:style>
  <w:style w:type="paragraph" w:customStyle="1" w:styleId="ad">
    <w:name w:val="Текст в заданном формате"/>
    <w:basedOn w:val="a"/>
    <w:rsid w:val="00A26E6A"/>
    <w:pPr>
      <w:autoSpaceDN/>
      <w:textAlignment w:val="auto"/>
    </w:pPr>
    <w:rPr>
      <w:rFonts w:eastAsia="NSimSun" w:cs="Courier New"/>
      <w:kern w:val="1"/>
      <w:sz w:val="20"/>
      <w:szCs w:val="20"/>
      <w:lang w:val="ru-RU" w:eastAsia="hi-IN" w:bidi="hi-IN"/>
    </w:rPr>
  </w:style>
  <w:style w:type="character" w:customStyle="1" w:styleId="31">
    <w:name w:val="Основной шрифт абзаца3"/>
    <w:rsid w:val="00A26E6A"/>
  </w:style>
  <w:style w:type="paragraph" w:styleId="ae">
    <w:name w:val="Body Text"/>
    <w:basedOn w:val="a"/>
    <w:link w:val="af"/>
    <w:rsid w:val="00A26E6A"/>
    <w:pPr>
      <w:autoSpaceDN/>
      <w:spacing w:after="120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customStyle="1" w:styleId="af">
    <w:name w:val="Основной текст Знак"/>
    <w:basedOn w:val="a0"/>
    <w:link w:val="ae"/>
    <w:rsid w:val="00A26E6A"/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0">
    <w:name w:val="Содержимое таблицы"/>
    <w:basedOn w:val="a"/>
    <w:rsid w:val="00A26E6A"/>
    <w:pPr>
      <w:suppressLineNumbers/>
      <w:autoSpaceDN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210">
    <w:name w:val="Основной текст 21"/>
    <w:basedOn w:val="a"/>
    <w:rsid w:val="00A26E6A"/>
    <w:pPr>
      <w:autoSpaceDN/>
      <w:spacing w:after="120" w:line="480" w:lineRule="auto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1">
    <w:name w:val="Нормальный (таблица)"/>
    <w:basedOn w:val="a"/>
    <w:rsid w:val="00A26E6A"/>
    <w:pPr>
      <w:autoSpaceDN/>
      <w:jc w:val="both"/>
      <w:textAlignment w:val="auto"/>
    </w:pPr>
    <w:rPr>
      <w:rFonts w:ascii="Times New Roman CYR" w:eastAsia="Lucida Sans Unicode" w:hAnsi="Times New Roman CYR" w:cs="Times New Roman CYR"/>
      <w:kern w:val="1"/>
      <w:lang w:val="ru-RU" w:eastAsia="hi-IN" w:bidi="hi-IN"/>
    </w:rPr>
  </w:style>
  <w:style w:type="character" w:customStyle="1" w:styleId="WW8Num1z0">
    <w:name w:val="WW8Num1z0"/>
    <w:rsid w:val="00FB3B01"/>
  </w:style>
  <w:style w:type="character" w:styleId="af2">
    <w:name w:val="Hyperlink"/>
    <w:basedOn w:val="a0"/>
    <w:unhideWhenUsed/>
    <w:rsid w:val="00FB3B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B3B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B3B01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8Num1z1">
    <w:name w:val="WW8Num1z1"/>
    <w:rsid w:val="006F427B"/>
  </w:style>
  <w:style w:type="character" w:customStyle="1" w:styleId="WW8Num1z2">
    <w:name w:val="WW8Num1z2"/>
    <w:rsid w:val="006F427B"/>
  </w:style>
  <w:style w:type="character" w:customStyle="1" w:styleId="WW8Num1z3">
    <w:name w:val="WW8Num1z3"/>
    <w:rsid w:val="006F427B"/>
  </w:style>
  <w:style w:type="character" w:customStyle="1" w:styleId="WW8Num1z4">
    <w:name w:val="WW8Num1z4"/>
    <w:rsid w:val="006F427B"/>
  </w:style>
  <w:style w:type="character" w:customStyle="1" w:styleId="WW8Num1z5">
    <w:name w:val="WW8Num1z5"/>
    <w:rsid w:val="006F427B"/>
  </w:style>
  <w:style w:type="character" w:customStyle="1" w:styleId="WW8Num1z6">
    <w:name w:val="WW8Num1z6"/>
    <w:rsid w:val="006F427B"/>
  </w:style>
  <w:style w:type="character" w:customStyle="1" w:styleId="WW8Num1z7">
    <w:name w:val="WW8Num1z7"/>
    <w:rsid w:val="006F427B"/>
  </w:style>
  <w:style w:type="character" w:customStyle="1" w:styleId="WW8Num1z8">
    <w:name w:val="WW8Num1z8"/>
    <w:rsid w:val="006F427B"/>
  </w:style>
  <w:style w:type="character" w:customStyle="1" w:styleId="WW8Num2z2">
    <w:name w:val="WW8Num2z2"/>
    <w:rsid w:val="006F427B"/>
  </w:style>
  <w:style w:type="character" w:customStyle="1" w:styleId="WW8Num2z4">
    <w:name w:val="WW8Num2z4"/>
    <w:rsid w:val="006F427B"/>
  </w:style>
  <w:style w:type="character" w:customStyle="1" w:styleId="WW8Num2z5">
    <w:name w:val="WW8Num2z5"/>
    <w:rsid w:val="006F427B"/>
  </w:style>
  <w:style w:type="character" w:customStyle="1" w:styleId="WW8Num2z6">
    <w:name w:val="WW8Num2z6"/>
    <w:rsid w:val="006F427B"/>
  </w:style>
  <w:style w:type="character" w:customStyle="1" w:styleId="WW8Num2z7">
    <w:name w:val="WW8Num2z7"/>
    <w:rsid w:val="006F427B"/>
  </w:style>
  <w:style w:type="character" w:customStyle="1" w:styleId="WW8Num2z8">
    <w:name w:val="WW8Num2z8"/>
    <w:rsid w:val="006F427B"/>
  </w:style>
  <w:style w:type="character" w:customStyle="1" w:styleId="af3">
    <w:name w:val="Маркеры списка"/>
    <w:rsid w:val="006F427B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6F427B"/>
  </w:style>
  <w:style w:type="character" w:customStyle="1" w:styleId="11">
    <w:name w:val="Основной шрифт абзаца1"/>
    <w:rsid w:val="006F427B"/>
  </w:style>
  <w:style w:type="paragraph" w:customStyle="1" w:styleId="12">
    <w:name w:val="Заголовок1"/>
    <w:basedOn w:val="a"/>
    <w:next w:val="ae"/>
    <w:rsid w:val="006F427B"/>
    <w:pPr>
      <w:keepNext/>
      <w:autoSpaceDN/>
      <w:spacing w:before="240" w:after="120"/>
      <w:textAlignment w:val="auto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a"/>
    <w:rsid w:val="006F427B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customStyle="1" w:styleId="14">
    <w:name w:val="Указатель1"/>
    <w:basedOn w:val="a"/>
    <w:rsid w:val="006F427B"/>
    <w:pPr>
      <w:suppressLineNumbers/>
      <w:autoSpaceDN/>
      <w:textAlignment w:val="auto"/>
    </w:pPr>
    <w:rPr>
      <w:rFonts w:eastAsia="SimSun" w:cs="Mangal"/>
      <w:kern w:val="1"/>
      <w:lang w:val="ru-RU" w:eastAsia="hi-IN" w:bidi="hi-IN"/>
    </w:rPr>
  </w:style>
  <w:style w:type="paragraph" w:customStyle="1" w:styleId="af5">
    <w:name w:val="Заголовок таблицы"/>
    <w:basedOn w:val="af0"/>
    <w:rsid w:val="006F427B"/>
    <w:pPr>
      <w:jc w:val="center"/>
    </w:pPr>
    <w:rPr>
      <w:rFonts w:ascii="Times New Roman" w:eastAsia="SimSun" w:hAnsi="Times New Roman"/>
      <w:b/>
      <w:bCs/>
      <w:sz w:val="24"/>
    </w:rPr>
  </w:style>
  <w:style w:type="character" w:customStyle="1" w:styleId="10">
    <w:name w:val="Заголовок 1 Знак"/>
    <w:link w:val="1"/>
    <w:rsid w:val="006F427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link w:val="10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MS PMincho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20">
    <w:name w:val="Body Text 2"/>
    <w:basedOn w:val="Standard"/>
    <w:pPr>
      <w:spacing w:after="120" w:line="480" w:lineRule="auto"/>
    </w:pPr>
  </w:style>
  <w:style w:type="paragraph" w:styleId="30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Standard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 Spacing"/>
    <w:pPr>
      <w:widowControl/>
      <w:suppressAutoHyphens/>
      <w:jc w:val="both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6">
    <w:name w:val="заголовок 6"/>
    <w:basedOn w:val="Standard"/>
    <w:next w:val="Standard"/>
    <w:pPr>
      <w:keepNext/>
      <w:jc w:val="both"/>
    </w:pPr>
    <w:rPr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pPr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suppressAutoHyphens/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uiPriority w:val="99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  <w:rPr>
      <w:b/>
      <w:bCs/>
    </w:rPr>
  </w:style>
  <w:style w:type="character" w:customStyle="1" w:styleId="blk">
    <w:name w:val="blk"/>
    <w:basedOn w:val="a0"/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4">
    <w:name w:val="WW8Num4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10">
    <w:name w:val="WW8Num10"/>
    <w:basedOn w:val="a2"/>
    <w:pPr>
      <w:numPr>
        <w:numId w:val="5"/>
      </w:numPr>
    </w:pPr>
  </w:style>
  <w:style w:type="paragraph" w:customStyle="1" w:styleId="ac">
    <w:name w:val="Таблицы (моноширинный)"/>
    <w:basedOn w:val="Standard"/>
    <w:next w:val="Standard"/>
    <w:rsid w:val="00A26E6A"/>
    <w:rPr>
      <w:rFonts w:ascii="Courier New" w:eastAsia="Courier New" w:hAnsi="Courier New" w:cs="Courier New"/>
      <w:lang w:val="ru-RU" w:eastAsia="zh-CN" w:bidi="hi-IN"/>
    </w:rPr>
  </w:style>
  <w:style w:type="paragraph" w:customStyle="1" w:styleId="ad">
    <w:name w:val="Текст в заданном формате"/>
    <w:basedOn w:val="a"/>
    <w:rsid w:val="00A26E6A"/>
    <w:pPr>
      <w:autoSpaceDN/>
      <w:textAlignment w:val="auto"/>
    </w:pPr>
    <w:rPr>
      <w:rFonts w:eastAsia="NSimSun" w:cs="Courier New"/>
      <w:kern w:val="1"/>
      <w:sz w:val="20"/>
      <w:szCs w:val="20"/>
      <w:lang w:val="ru-RU" w:eastAsia="hi-IN" w:bidi="hi-IN"/>
    </w:rPr>
  </w:style>
  <w:style w:type="character" w:customStyle="1" w:styleId="31">
    <w:name w:val="Основной шрифт абзаца3"/>
    <w:rsid w:val="00A26E6A"/>
  </w:style>
  <w:style w:type="paragraph" w:styleId="ae">
    <w:name w:val="Body Text"/>
    <w:basedOn w:val="a"/>
    <w:link w:val="af"/>
    <w:rsid w:val="00A26E6A"/>
    <w:pPr>
      <w:autoSpaceDN/>
      <w:spacing w:after="120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customStyle="1" w:styleId="af">
    <w:name w:val="Основной текст Знак"/>
    <w:basedOn w:val="a0"/>
    <w:link w:val="ae"/>
    <w:rsid w:val="00A26E6A"/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0">
    <w:name w:val="Содержимое таблицы"/>
    <w:basedOn w:val="a"/>
    <w:rsid w:val="00A26E6A"/>
    <w:pPr>
      <w:suppressLineNumbers/>
      <w:autoSpaceDN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210">
    <w:name w:val="Основной текст 21"/>
    <w:basedOn w:val="a"/>
    <w:rsid w:val="00A26E6A"/>
    <w:pPr>
      <w:autoSpaceDN/>
      <w:spacing w:after="120" w:line="480" w:lineRule="auto"/>
      <w:textAlignment w:val="auto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af1">
    <w:name w:val="Нормальный (таблица)"/>
    <w:basedOn w:val="a"/>
    <w:rsid w:val="00A26E6A"/>
    <w:pPr>
      <w:autoSpaceDN/>
      <w:jc w:val="both"/>
      <w:textAlignment w:val="auto"/>
    </w:pPr>
    <w:rPr>
      <w:rFonts w:ascii="Times New Roman CYR" w:eastAsia="Lucida Sans Unicode" w:hAnsi="Times New Roman CYR" w:cs="Times New Roman CYR"/>
      <w:kern w:val="1"/>
      <w:lang w:val="ru-RU" w:eastAsia="hi-IN" w:bidi="hi-IN"/>
    </w:rPr>
  </w:style>
  <w:style w:type="character" w:customStyle="1" w:styleId="WW8Num1z0">
    <w:name w:val="WW8Num1z0"/>
    <w:rsid w:val="00FB3B01"/>
  </w:style>
  <w:style w:type="character" w:styleId="af2">
    <w:name w:val="Hyperlink"/>
    <w:basedOn w:val="a0"/>
    <w:unhideWhenUsed/>
    <w:rsid w:val="00FB3B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B3B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FB3B01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8Num1z1">
    <w:name w:val="WW8Num1z1"/>
    <w:rsid w:val="006F427B"/>
  </w:style>
  <w:style w:type="character" w:customStyle="1" w:styleId="WW8Num1z2">
    <w:name w:val="WW8Num1z2"/>
    <w:rsid w:val="006F427B"/>
  </w:style>
  <w:style w:type="character" w:customStyle="1" w:styleId="WW8Num1z3">
    <w:name w:val="WW8Num1z3"/>
    <w:rsid w:val="006F427B"/>
  </w:style>
  <w:style w:type="character" w:customStyle="1" w:styleId="WW8Num1z4">
    <w:name w:val="WW8Num1z4"/>
    <w:rsid w:val="006F427B"/>
  </w:style>
  <w:style w:type="character" w:customStyle="1" w:styleId="WW8Num1z5">
    <w:name w:val="WW8Num1z5"/>
    <w:rsid w:val="006F427B"/>
  </w:style>
  <w:style w:type="character" w:customStyle="1" w:styleId="WW8Num1z6">
    <w:name w:val="WW8Num1z6"/>
    <w:rsid w:val="006F427B"/>
  </w:style>
  <w:style w:type="character" w:customStyle="1" w:styleId="WW8Num1z7">
    <w:name w:val="WW8Num1z7"/>
    <w:rsid w:val="006F427B"/>
  </w:style>
  <w:style w:type="character" w:customStyle="1" w:styleId="WW8Num1z8">
    <w:name w:val="WW8Num1z8"/>
    <w:rsid w:val="006F427B"/>
  </w:style>
  <w:style w:type="character" w:customStyle="1" w:styleId="WW8Num2z2">
    <w:name w:val="WW8Num2z2"/>
    <w:rsid w:val="006F427B"/>
  </w:style>
  <w:style w:type="character" w:customStyle="1" w:styleId="WW8Num2z4">
    <w:name w:val="WW8Num2z4"/>
    <w:rsid w:val="006F427B"/>
  </w:style>
  <w:style w:type="character" w:customStyle="1" w:styleId="WW8Num2z5">
    <w:name w:val="WW8Num2z5"/>
    <w:rsid w:val="006F427B"/>
  </w:style>
  <w:style w:type="character" w:customStyle="1" w:styleId="WW8Num2z6">
    <w:name w:val="WW8Num2z6"/>
    <w:rsid w:val="006F427B"/>
  </w:style>
  <w:style w:type="character" w:customStyle="1" w:styleId="WW8Num2z7">
    <w:name w:val="WW8Num2z7"/>
    <w:rsid w:val="006F427B"/>
  </w:style>
  <w:style w:type="character" w:customStyle="1" w:styleId="WW8Num2z8">
    <w:name w:val="WW8Num2z8"/>
    <w:rsid w:val="006F427B"/>
  </w:style>
  <w:style w:type="character" w:customStyle="1" w:styleId="af3">
    <w:name w:val="Маркеры списка"/>
    <w:rsid w:val="006F427B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6F427B"/>
  </w:style>
  <w:style w:type="character" w:customStyle="1" w:styleId="11">
    <w:name w:val="Основной шрифт абзаца1"/>
    <w:rsid w:val="006F427B"/>
  </w:style>
  <w:style w:type="paragraph" w:customStyle="1" w:styleId="12">
    <w:name w:val="Заголовок1"/>
    <w:basedOn w:val="a"/>
    <w:next w:val="ae"/>
    <w:rsid w:val="006F427B"/>
    <w:pPr>
      <w:keepNext/>
      <w:autoSpaceDN/>
      <w:spacing w:before="240" w:after="120"/>
      <w:textAlignment w:val="auto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a"/>
    <w:rsid w:val="006F427B"/>
    <w:pPr>
      <w:suppressLineNumbers/>
      <w:autoSpaceDN/>
      <w:spacing w:before="120" w:after="120"/>
      <w:textAlignment w:val="auto"/>
    </w:pPr>
    <w:rPr>
      <w:rFonts w:eastAsia="SimSun" w:cs="Mangal"/>
      <w:i/>
      <w:iCs/>
      <w:kern w:val="1"/>
      <w:lang w:val="ru-RU" w:eastAsia="hi-IN" w:bidi="hi-IN"/>
    </w:rPr>
  </w:style>
  <w:style w:type="paragraph" w:customStyle="1" w:styleId="14">
    <w:name w:val="Указатель1"/>
    <w:basedOn w:val="a"/>
    <w:rsid w:val="006F427B"/>
    <w:pPr>
      <w:suppressLineNumbers/>
      <w:autoSpaceDN/>
      <w:textAlignment w:val="auto"/>
    </w:pPr>
    <w:rPr>
      <w:rFonts w:eastAsia="SimSun" w:cs="Mangal"/>
      <w:kern w:val="1"/>
      <w:lang w:val="ru-RU" w:eastAsia="hi-IN" w:bidi="hi-IN"/>
    </w:rPr>
  </w:style>
  <w:style w:type="paragraph" w:customStyle="1" w:styleId="af5">
    <w:name w:val="Заголовок таблицы"/>
    <w:basedOn w:val="af0"/>
    <w:rsid w:val="006F427B"/>
    <w:pPr>
      <w:jc w:val="center"/>
    </w:pPr>
    <w:rPr>
      <w:rFonts w:ascii="Times New Roman" w:eastAsia="SimSun" w:hAnsi="Times New Roman"/>
      <w:b/>
      <w:bCs/>
      <w:sz w:val="24"/>
    </w:rPr>
  </w:style>
  <w:style w:type="character" w:customStyle="1" w:styleId="10">
    <w:name w:val="Заголовок 1 Знак"/>
    <w:link w:val="1"/>
    <w:rsid w:val="006F427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BF92-9549-4514-802E-6C02C677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49</cp:revision>
  <cp:lastPrinted>2018-09-10T14:03:00Z</cp:lastPrinted>
  <dcterms:created xsi:type="dcterms:W3CDTF">2018-08-21T07:19:00Z</dcterms:created>
  <dcterms:modified xsi:type="dcterms:W3CDTF">2024-12-23T10:01:00Z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